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6254"/>
      </w:tblGrid>
      <w:tr w:rsidR="00FC7BB0" w:rsidRPr="00EC6A6D" w:rsidTr="00D50FD2">
        <w:trPr>
          <w:trHeight w:val="839"/>
        </w:trPr>
        <w:tc>
          <w:tcPr>
            <w:tcW w:w="3261" w:type="dxa"/>
          </w:tcPr>
          <w:p w:rsidR="00FC7BB0" w:rsidRPr="004737F1" w:rsidRDefault="00FC7BB0" w:rsidP="00D50FD2">
            <w:pPr>
              <w:jc w:val="center"/>
              <w:rPr>
                <w:rFonts w:ascii="Times New Roman" w:hAnsi="Times New Roman" w:cs="Times New Roman"/>
                <w:b/>
                <w:sz w:val="26"/>
                <w:szCs w:val="26"/>
              </w:rPr>
            </w:pPr>
            <w:r w:rsidRPr="004737F1">
              <w:rPr>
                <w:rFonts w:ascii="Times New Roman" w:hAnsi="Times New Roman" w:cs="Times New Roman"/>
                <w:b/>
                <w:sz w:val="26"/>
                <w:szCs w:val="26"/>
              </w:rPr>
              <w:t>HỘI ĐỒNG NHÂN DÂN</w:t>
            </w:r>
          </w:p>
          <w:p w:rsidR="00FC7BB0" w:rsidRPr="004737F1" w:rsidRDefault="00FC7BB0" w:rsidP="00D50FD2">
            <w:pPr>
              <w:jc w:val="center"/>
              <w:rPr>
                <w:rFonts w:ascii="Times New Roman" w:hAnsi="Times New Roman" w:cs="Times New Roman"/>
                <w:b/>
                <w:sz w:val="26"/>
                <w:szCs w:val="26"/>
              </w:rPr>
            </w:pPr>
            <w:r>
              <w:rPr>
                <w:noProof/>
              </w:rPr>
              <mc:AlternateContent>
                <mc:Choice Requires="wps">
                  <w:drawing>
                    <wp:anchor distT="4294967294" distB="4294967294" distL="114300" distR="114300" simplePos="0" relativeHeight="251661312" behindDoc="0" locked="0" layoutInCell="1" allowOverlap="1" wp14:anchorId="3A13D7AD" wp14:editId="2645EDE7">
                      <wp:simplePos x="0" y="0"/>
                      <wp:positionH relativeFrom="column">
                        <wp:posOffset>646430</wp:posOffset>
                      </wp:positionH>
                      <wp:positionV relativeFrom="paragraph">
                        <wp:posOffset>207644</wp:posOffset>
                      </wp:positionV>
                      <wp:extent cx="600075" cy="0"/>
                      <wp:effectExtent l="0" t="0" r="9525" b="19050"/>
                      <wp:wrapNone/>
                      <wp:docPr id="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9939DB8" id="Straight Connector 7"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9pt,16.35pt" to="98.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1MfwQEAANIDAAAOAAAAZHJzL2Uyb0RvYy54bWysU02P0zAQvSPxHyzfadKV6KKo6R66gssK&#10;Kgo/wOvYjbW2xxqbJv33jJ0mLB9CCO1lFHveezNvPNnejc6ys8JowLd8vao5U15CZ/yp5V+/vH/z&#10;jrOYhO+EBa9aflGR3+1ev9oOoVE30IPtFDIS8bEZQsv7lEJTVVH2yom4gqA8JTWgE4mOeKo6FAOp&#10;O1vd1PWmGgC7gCBVjHR7PyX5ruhrrWT6pHVUidmWU2+pRCzxMcdqtxXNCUXojby2If6jCyeMp6KL&#10;1L1Ign1D85uUMxIhgk4rCa4CrY1UxQO5Wde/uDn2IqjihYYTwzKm+HKy8uP5gMx0Ld9w5oWjJzom&#10;FObUJ7YH72mAgOw2z2kIsSH43h8wO5WjP4YHkE+RctVPyXyIYYKNGl2Gk1U2lrlflrmrMTFJl5u6&#10;rm/fcibnVCWamRcwpg8KHMsfLbfG54mIRpwfYsqVRTNDrm1MlUsP6WJVBlv/WWlySbXWhV32S+0t&#10;srOgzeie1tkhaRVkpmhj7UKq/066YjNNlZ37V+KCLhXBp4XojAf8U9U0zq3qCT+7nrxm24/QXQ44&#10;vwotTnF2XfK8mc/Phf7jV9x9BwAA//8DAFBLAwQUAAYACAAAACEA9MPF6t0AAAAJAQAADwAAAGRy&#10;cy9kb3ducmV2LnhtbEyPwU7DMBBE70j8g7VIvVGnrdSUEKdCUE5wSFMOHLfxkkSN11HsJoGvxxUH&#10;epyd0czbdDuZVgzUu8aygsU8AkFcWt1wpeDj8Hq/AeE8ssbWMin4Jgfb7PYmxUTbkfc0FL4SoYRd&#10;ggpq77tESlfWZNDNbUccvC/bG/RB9pXUPY6h3LRyGUVrabDhsFBjR881lafibBTEu7ci78aX959c&#10;xjLPB+s3p0+lZnfT0yMIT5P/D8MFP6BDFpiO9szaiTboaBHQvYLVMgZxCTysVyCOfweZpfL6g+wX&#10;AAD//wMAUEsBAi0AFAAGAAgAAAAhALaDOJL+AAAA4QEAABMAAAAAAAAAAAAAAAAAAAAAAFtDb250&#10;ZW50X1R5cGVzXS54bWxQSwECLQAUAAYACAAAACEAOP0h/9YAAACUAQAACwAAAAAAAAAAAAAAAAAv&#10;AQAAX3JlbHMvLnJlbHNQSwECLQAUAAYACAAAACEAV99TH8EBAADSAwAADgAAAAAAAAAAAAAAAAAu&#10;AgAAZHJzL2Uyb0RvYy54bWxQSwECLQAUAAYACAAAACEA9MPF6t0AAAAJAQAADwAAAAAAAAAAAAAA&#10;AAAbBAAAZHJzL2Rvd25yZXYueG1sUEsFBgAAAAAEAAQA8wAAACUFAAAAAA==&#10;" strokecolor="black [3040]">
                      <o:lock v:ext="edit" shapetype="f"/>
                    </v:line>
                  </w:pict>
                </mc:Fallback>
              </mc:AlternateContent>
            </w:r>
            <w:r w:rsidR="005F0812">
              <w:rPr>
                <w:rFonts w:ascii="Times New Roman" w:hAnsi="Times New Roman" w:cs="Times New Roman"/>
                <w:b/>
                <w:sz w:val="26"/>
                <w:szCs w:val="26"/>
              </w:rPr>
              <w:t xml:space="preserve">XÃ </w:t>
            </w:r>
            <w:r w:rsidR="00B72A72">
              <w:rPr>
                <w:rFonts w:ascii="Times New Roman" w:hAnsi="Times New Roman" w:cs="Times New Roman"/>
                <w:b/>
                <w:sz w:val="26"/>
                <w:szCs w:val="26"/>
              </w:rPr>
              <w:t>A DƠI</w:t>
            </w:r>
            <w:r w:rsidR="005F0812">
              <w:rPr>
                <w:rFonts w:ascii="Times New Roman" w:hAnsi="Times New Roman" w:cs="Times New Roman"/>
                <w:b/>
                <w:sz w:val="26"/>
                <w:szCs w:val="26"/>
              </w:rPr>
              <w:t xml:space="preserve"> </w:t>
            </w:r>
          </w:p>
        </w:tc>
        <w:tc>
          <w:tcPr>
            <w:tcW w:w="6378" w:type="dxa"/>
          </w:tcPr>
          <w:p w:rsidR="00FC7BB0" w:rsidRPr="004737F1" w:rsidRDefault="00FC7BB0" w:rsidP="00D50FD2">
            <w:pPr>
              <w:jc w:val="center"/>
              <w:rPr>
                <w:rFonts w:ascii="Times New Roman" w:hAnsi="Times New Roman" w:cs="Times New Roman"/>
                <w:b/>
                <w:sz w:val="26"/>
                <w:szCs w:val="26"/>
              </w:rPr>
            </w:pPr>
            <w:r w:rsidRPr="004737F1">
              <w:rPr>
                <w:rFonts w:ascii="Times New Roman" w:hAnsi="Times New Roman" w:cs="Times New Roman"/>
                <w:b/>
                <w:sz w:val="26"/>
                <w:szCs w:val="26"/>
              </w:rPr>
              <w:t>CỘNG HÒA XÃ HỘI CHỦ NGHĨA VIỆT NAM</w:t>
            </w:r>
          </w:p>
          <w:p w:rsidR="00FC7BB0" w:rsidRPr="004737F1" w:rsidRDefault="00FC7BB0" w:rsidP="00D50FD2">
            <w:pPr>
              <w:jc w:val="center"/>
              <w:rPr>
                <w:rFonts w:ascii="Times New Roman" w:hAnsi="Times New Roman" w:cs="Times New Roman"/>
                <w:sz w:val="26"/>
                <w:szCs w:val="26"/>
              </w:rPr>
            </w:pPr>
            <w:r>
              <w:rPr>
                <w:noProof/>
              </w:rPr>
              <mc:AlternateContent>
                <mc:Choice Requires="wps">
                  <w:drawing>
                    <wp:anchor distT="4294967294" distB="4294967294" distL="114300" distR="114300" simplePos="0" relativeHeight="251659264" behindDoc="0" locked="0" layoutInCell="1" allowOverlap="1" wp14:anchorId="63C47987" wp14:editId="03771C3E">
                      <wp:simplePos x="0" y="0"/>
                      <wp:positionH relativeFrom="column">
                        <wp:posOffset>774700</wp:posOffset>
                      </wp:positionH>
                      <wp:positionV relativeFrom="paragraph">
                        <wp:posOffset>226694</wp:posOffset>
                      </wp:positionV>
                      <wp:extent cx="2133600" cy="0"/>
                      <wp:effectExtent l="0" t="0" r="19050" b="190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77A68AD0" id="_x0000_t32" coordsize="21600,21600" o:spt="32" o:oned="t" path="m,l21600,21600e" filled="f">
                      <v:path arrowok="t" fillok="f" o:connecttype="none"/>
                      <o:lock v:ext="edit" shapetype="t"/>
                    </v:shapetype>
                    <v:shape id="AutoShape 3" o:spid="_x0000_s1026" type="#_x0000_t32" style="position:absolute;margin-left:61pt;margin-top:17.85pt;width:168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ga6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xUiR&#10;HiR62nsdK6NJGM9gXAFRldra0CA9qlfzrOl3h5SuOqJaHoPfTgZys5CRvEsJF2egyG74ohnEEMCP&#10;szo2tg+QMAV0jJKcbpLwo0cUPo6zyWSWgnL06ktIcU001vnPXPcoGCV23hLRdr7SSoHw2maxDDk8&#10;Ox9okeKaEKoqvRFSRv2lQkOJF9PxNCY4LQULzhDmbLurpEUHEjYo/mKP4LkPs3qvWATrOGHri+2J&#10;kGcbiksV8KAxoHOxzivyY5Eu1vP1PB/l49l6lKd1PXraVPlotsk+TetJXVV19jNQy/KiE4xxFdhd&#10;1zXL/24dLg/nvGi3hb2NIXmPHucFZK//kXRUNoh5XoudZqetvSoOGxqDL68pPIH7O9j3b371CwAA&#10;//8DAFBLAwQUAAYACAAAACEAW0jDbtwAAAAJAQAADwAAAGRycy9kb3ducmV2LnhtbEyPwU7DMBBE&#10;70j8g7VIXBB1GgiUEKeqkDhwpK3EdRsvSSBeR7HThH49izjAcWZHs2+K9ew6daQhtJ4NLBcJKOLK&#10;25ZrA/vd8/UKVIjIFjvPZOCLAqzL87MCc+snfqXjNtZKSjjkaKCJsc+1DlVDDsPC98Rye/eDwyhy&#10;qLUdcJJy1+k0Se60w5blQ4M9PTVUfW5HZ4DCmC2TzYOr9y+n6eotPX1M/c6Yy4t58wgq0hz/wvCD&#10;L+hQCtPBj2yD6kSnqWyJBm6ye1ASuM1WYhx+DV0W+v+C8hsAAP//AwBQSwECLQAUAAYACAAAACEA&#10;toM4kv4AAADhAQAAEwAAAAAAAAAAAAAAAAAAAAAAW0NvbnRlbnRfVHlwZXNdLnhtbFBLAQItABQA&#10;BgAIAAAAIQA4/SH/1gAAAJQBAAALAAAAAAAAAAAAAAAAAC8BAABfcmVscy8ucmVsc1BLAQItABQA&#10;BgAIAAAAIQDRqga6HgIAADsEAAAOAAAAAAAAAAAAAAAAAC4CAABkcnMvZTJvRG9jLnhtbFBLAQIt&#10;ABQABgAIAAAAIQBbSMNu3AAAAAkBAAAPAAAAAAAAAAAAAAAAAHgEAABkcnMvZG93bnJldi54bWxQ&#10;SwUGAAAAAAQABADzAAAAgQUAAAAA&#10;"/>
                  </w:pict>
                </mc:Fallback>
              </mc:AlternateContent>
            </w:r>
            <w:r w:rsidRPr="004737F1">
              <w:rPr>
                <w:rFonts w:ascii="Times New Roman" w:hAnsi="Times New Roman" w:cs="Times New Roman"/>
                <w:b/>
                <w:sz w:val="26"/>
                <w:szCs w:val="26"/>
              </w:rPr>
              <w:t>Độc lập – Tự do – Hạnh phúc</w:t>
            </w:r>
          </w:p>
        </w:tc>
      </w:tr>
      <w:tr w:rsidR="00FC7BB0" w:rsidRPr="00EC6A6D" w:rsidTr="00D50FD2">
        <w:tc>
          <w:tcPr>
            <w:tcW w:w="3261" w:type="dxa"/>
          </w:tcPr>
          <w:p w:rsidR="00FC7BB0" w:rsidRPr="00EC6A6D" w:rsidRDefault="00FC7BB0" w:rsidP="00D50FD2">
            <w:pPr>
              <w:jc w:val="center"/>
              <w:rPr>
                <w:rFonts w:ascii="Times New Roman" w:hAnsi="Times New Roman" w:cs="Times New Roman"/>
                <w:sz w:val="28"/>
                <w:szCs w:val="28"/>
              </w:rPr>
            </w:pPr>
            <w:r w:rsidRPr="00EC6A6D">
              <w:rPr>
                <w:rFonts w:ascii="Times New Roman" w:hAnsi="Times New Roman" w:cs="Times New Roman"/>
                <w:sz w:val="28"/>
                <w:szCs w:val="28"/>
              </w:rPr>
              <w:t xml:space="preserve">Số:      </w:t>
            </w:r>
            <w:r w:rsidR="003F46BD">
              <w:rPr>
                <w:rFonts w:ascii="Times New Roman" w:hAnsi="Times New Roman" w:cs="Times New Roman"/>
                <w:sz w:val="28"/>
                <w:szCs w:val="28"/>
              </w:rPr>
              <w:t>/NQ-</w:t>
            </w:r>
            <w:r w:rsidRPr="00EC6A6D">
              <w:rPr>
                <w:rFonts w:ascii="Times New Roman" w:hAnsi="Times New Roman" w:cs="Times New Roman"/>
                <w:sz w:val="28"/>
                <w:szCs w:val="28"/>
              </w:rPr>
              <w:t>HĐND</w:t>
            </w:r>
          </w:p>
        </w:tc>
        <w:tc>
          <w:tcPr>
            <w:tcW w:w="6378" w:type="dxa"/>
          </w:tcPr>
          <w:p w:rsidR="00FC7BB0" w:rsidRPr="00EC6A6D" w:rsidRDefault="00B72A72" w:rsidP="00EB0D28">
            <w:pPr>
              <w:jc w:val="center"/>
              <w:rPr>
                <w:rFonts w:ascii="Times New Roman" w:hAnsi="Times New Roman" w:cs="Times New Roman"/>
                <w:i/>
                <w:sz w:val="28"/>
                <w:szCs w:val="28"/>
              </w:rPr>
            </w:pPr>
            <w:r>
              <w:rPr>
                <w:rFonts w:ascii="Times New Roman" w:hAnsi="Times New Roman" w:cs="Times New Roman"/>
                <w:i/>
                <w:sz w:val="28"/>
                <w:szCs w:val="28"/>
              </w:rPr>
              <w:t>A Dơi</w:t>
            </w:r>
            <w:r w:rsidR="00FC7BB0" w:rsidRPr="00EC6A6D">
              <w:rPr>
                <w:rFonts w:ascii="Times New Roman" w:hAnsi="Times New Roman" w:cs="Times New Roman"/>
                <w:i/>
                <w:sz w:val="28"/>
                <w:szCs w:val="28"/>
              </w:rPr>
              <w:t xml:space="preserve">, ngày      tháng </w:t>
            </w:r>
            <w:r w:rsidR="00EB0D28">
              <w:rPr>
                <w:rFonts w:ascii="Times New Roman" w:hAnsi="Times New Roman" w:cs="Times New Roman"/>
                <w:i/>
                <w:sz w:val="28"/>
                <w:szCs w:val="28"/>
              </w:rPr>
              <w:t>7</w:t>
            </w:r>
            <w:bookmarkStart w:id="0" w:name="_GoBack"/>
            <w:bookmarkEnd w:id="0"/>
            <w:r w:rsidR="00FC7BB0" w:rsidRPr="00EC6A6D">
              <w:rPr>
                <w:rFonts w:ascii="Times New Roman" w:hAnsi="Times New Roman" w:cs="Times New Roman"/>
                <w:i/>
                <w:sz w:val="28"/>
                <w:szCs w:val="28"/>
              </w:rPr>
              <w:t xml:space="preserve"> năm 2025</w:t>
            </w:r>
          </w:p>
        </w:tc>
      </w:tr>
    </w:tbl>
    <w:p w:rsidR="00FC7BB0" w:rsidRPr="00986E2E" w:rsidRDefault="00FC7BB0" w:rsidP="00986E2E">
      <w:pPr>
        <w:spacing w:line="240" w:lineRule="auto"/>
        <w:rPr>
          <w:rFonts w:cs="Times New Roman"/>
          <w:b/>
          <w:szCs w:val="28"/>
        </w:rPr>
      </w:pPr>
      <w:r w:rsidRPr="00EC6A6D">
        <w:rPr>
          <w:rFonts w:cs="Times New Roman"/>
          <w:szCs w:val="28"/>
        </w:rPr>
        <w:br/>
      </w:r>
      <w:r w:rsidRPr="00986E2E">
        <w:rPr>
          <w:rFonts w:cs="Times New Roman"/>
          <w:b/>
          <w:szCs w:val="28"/>
        </w:rPr>
        <w:t>NGHỊ QUYẾT</w:t>
      </w:r>
    </w:p>
    <w:p w:rsidR="00986E2E" w:rsidRDefault="00986E2E" w:rsidP="00C74C91">
      <w:pPr>
        <w:shd w:val="clear" w:color="auto" w:fill="FFFFFF"/>
        <w:spacing w:line="240" w:lineRule="auto"/>
        <w:rPr>
          <w:rFonts w:eastAsia="Times New Roman" w:cs="Times New Roman"/>
          <w:b/>
          <w:bCs/>
          <w:color w:val="000000"/>
          <w:szCs w:val="28"/>
        </w:rPr>
      </w:pPr>
      <w:r w:rsidRPr="00986E2E">
        <w:rPr>
          <w:rFonts w:eastAsia="Times New Roman" w:cs="Times New Roman"/>
          <w:b/>
          <w:bCs/>
          <w:color w:val="000000"/>
          <w:szCs w:val="28"/>
        </w:rPr>
        <w:t>Phê chuẩn danh sách Phó Tr</w:t>
      </w:r>
      <w:r w:rsidR="00516164">
        <w:rPr>
          <w:rFonts w:eastAsia="Times New Roman" w:cs="Times New Roman"/>
          <w:b/>
          <w:bCs/>
          <w:color w:val="000000"/>
          <w:szCs w:val="28"/>
        </w:rPr>
        <w:t>ưởng ban hoạt động chuyên trách</w:t>
      </w:r>
    </w:p>
    <w:p w:rsidR="00516164" w:rsidRDefault="00986E2E" w:rsidP="00986E2E">
      <w:pPr>
        <w:shd w:val="clear" w:color="auto" w:fill="FFFFFF"/>
        <w:spacing w:line="240" w:lineRule="auto"/>
        <w:rPr>
          <w:rFonts w:eastAsia="Times New Roman" w:cs="Times New Roman"/>
          <w:b/>
          <w:bCs/>
          <w:color w:val="000000"/>
          <w:szCs w:val="28"/>
        </w:rPr>
      </w:pPr>
      <w:r w:rsidRPr="00986E2E">
        <w:rPr>
          <w:rFonts w:eastAsia="Times New Roman" w:cs="Times New Roman"/>
          <w:b/>
          <w:bCs/>
          <w:color w:val="000000"/>
          <w:szCs w:val="28"/>
        </w:rPr>
        <w:t>Ban</w:t>
      </w:r>
      <w:r w:rsidRPr="00CE18F7">
        <w:rPr>
          <w:rFonts w:eastAsia="Times New Roman" w:cs="Times New Roman"/>
          <w:color w:val="000000"/>
          <w:szCs w:val="28"/>
        </w:rPr>
        <w:t xml:space="preserve"> </w:t>
      </w:r>
      <w:r w:rsidRPr="00986E2E">
        <w:rPr>
          <w:rFonts w:cs="Times New Roman"/>
          <w:b/>
          <w:szCs w:val="28"/>
        </w:rPr>
        <w:t xml:space="preserve">Kinh tế - </w:t>
      </w:r>
      <w:r w:rsidRPr="00986E2E">
        <w:rPr>
          <w:rFonts w:cs="Times New Roman"/>
          <w:b/>
          <w:color w:val="000000"/>
          <w:szCs w:val="28"/>
        </w:rPr>
        <w:t>Ngân sách</w:t>
      </w:r>
      <w:r w:rsidRPr="00CE18F7">
        <w:rPr>
          <w:rFonts w:eastAsia="Times New Roman" w:cs="Times New Roman"/>
          <w:color w:val="000000"/>
          <w:szCs w:val="28"/>
        </w:rPr>
        <w:t xml:space="preserve"> </w:t>
      </w:r>
      <w:r w:rsidR="00516164">
        <w:rPr>
          <w:rFonts w:eastAsia="Times New Roman" w:cs="Times New Roman"/>
          <w:b/>
          <w:bCs/>
          <w:color w:val="000000"/>
          <w:szCs w:val="28"/>
        </w:rPr>
        <w:t>của Hội đồng nhân dân xã</w:t>
      </w:r>
    </w:p>
    <w:p w:rsidR="00986E2E" w:rsidRPr="00986E2E" w:rsidRDefault="00516164" w:rsidP="00516164">
      <w:pPr>
        <w:shd w:val="clear" w:color="auto" w:fill="FFFFFF"/>
        <w:spacing w:line="240" w:lineRule="auto"/>
        <w:rPr>
          <w:rFonts w:eastAsia="Times New Roman" w:cs="Times New Roman"/>
          <w:b/>
          <w:bCs/>
          <w:color w:val="000000"/>
          <w:szCs w:val="28"/>
        </w:rPr>
      </w:pPr>
      <w:proofErr w:type="gramStart"/>
      <w:r>
        <w:rPr>
          <w:rFonts w:eastAsia="Times New Roman" w:cs="Times New Roman"/>
          <w:b/>
          <w:bCs/>
          <w:color w:val="000000"/>
          <w:szCs w:val="28"/>
        </w:rPr>
        <w:t>khóa</w:t>
      </w:r>
      <w:proofErr w:type="gramEnd"/>
      <w:r>
        <w:rPr>
          <w:rFonts w:eastAsia="Times New Roman" w:cs="Times New Roman"/>
          <w:b/>
          <w:bCs/>
          <w:color w:val="000000"/>
          <w:szCs w:val="28"/>
        </w:rPr>
        <w:t xml:space="preserve"> XII, </w:t>
      </w:r>
      <w:r w:rsidR="00986E2E" w:rsidRPr="00986E2E">
        <w:rPr>
          <w:rFonts w:eastAsia="Times New Roman" w:cs="Times New Roman"/>
          <w:b/>
          <w:bCs/>
          <w:color w:val="000000"/>
          <w:szCs w:val="28"/>
        </w:rPr>
        <w:t>nhiệm kỳ 2021 - 2026</w:t>
      </w:r>
    </w:p>
    <w:p w:rsidR="00FC7BB0" w:rsidRPr="00A51A37" w:rsidRDefault="00FC7BB0" w:rsidP="00986E2E">
      <w:pPr>
        <w:spacing w:line="240" w:lineRule="auto"/>
        <w:rPr>
          <w:rFonts w:cs="Times New Roman"/>
          <w:b/>
          <w:szCs w:val="28"/>
        </w:rPr>
      </w:pPr>
      <w:r>
        <w:rPr>
          <w:noProof/>
        </w:rPr>
        <mc:AlternateContent>
          <mc:Choice Requires="wps">
            <w:drawing>
              <wp:anchor distT="4294967294" distB="4294967294" distL="114300" distR="114300" simplePos="0" relativeHeight="251660288" behindDoc="0" locked="0" layoutInCell="1" allowOverlap="1" wp14:anchorId="573601CB" wp14:editId="4DEFB2EB">
                <wp:simplePos x="0" y="0"/>
                <wp:positionH relativeFrom="column">
                  <wp:posOffset>2626995</wp:posOffset>
                </wp:positionH>
                <wp:positionV relativeFrom="paragraph">
                  <wp:posOffset>20320</wp:posOffset>
                </wp:positionV>
                <wp:extent cx="7524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6.85pt,1.6pt" to="266.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R6MwgEAANIDAAAOAAAAZHJzL2Uyb0RvYy54bWysU02P0zAQvSPxHyzfadKqy6Ko6R66gssK&#10;Kgo/wOvYjbW2xxqbJv33jN0mLB9CK8RlFHveezNvPNncjc6yk8JowLd8uag5U15CZ/yx5V+/vH/z&#10;jrOYhO+EBa9aflaR321fv9oMoVEr6MF2ChmJ+NgMoeV9SqGpqih75URcQFCekhrQiURHPFYdioHU&#10;na1Wdf22GgC7gCBVjHR7f0nybdHXWsn0SeuoErMtp95SiVjiY47VdiOaI4rQG3ltQ/xDF04YT0Vn&#10;qXuRBPuG5jcpZyRCBJ0WElwFWhupigdys6x/cXPoRVDFCw0nhnlM8f/Jyo+nPTLTtXzNmReOnuiQ&#10;UJhjn9gOvKcBArJ1ntMQYkPwnd9jdipHfwgPIJ8i5aqfkvkQwwU2anQZTlbZWOZ+nueuxsQkXd7e&#10;rNa3N5zJKVWJZuIFjOmDAsfyR8ut8XkiohGnh5hyZdFMkGsbl8qlh3S2KoOt/6w0uaRay8Iu+6V2&#10;FtlJ0GZ0T8vskLQKMlO0sXYm1X8nXbGZpsrOvZQ4o0tF8GkmOuMB/1Q1jVOr+oKfXF+8ZtuP0J33&#10;OL0KLU5xdl3yvJnPz4X+41fcfgcAAP//AwBQSwMEFAAGAAgAAAAhAH/sxqvcAAAABwEAAA8AAABk&#10;cnMvZG93bnJldi54bWxMjk9PhDAUxO8mfofmmXhzy4LKhqVsjH9OekD04LFL3wJZ+kpoF9BP79OL&#10;3mYyk5lfvltsLyYcfedIwXoVgUCqnemoUfD+9nS1AeGDJqN7R6jgEz3sivOzXGfGzfSKUxUawSPk&#10;M62gDWHIpPR1i1b7lRuQODu40erAdmykGfXM47aXcRTdSqs74odWD3jfYn2sTlZB+vhclcP88PJV&#10;ylSW5eTC5vih1OXFcrcFEXAJf2X4wWd0KJhp705kvOgVXK+TlKsKkhgE5zdJzGL/62WRy//8xTcA&#10;AAD//wMAUEsBAi0AFAAGAAgAAAAhALaDOJL+AAAA4QEAABMAAAAAAAAAAAAAAAAAAAAAAFtDb250&#10;ZW50X1R5cGVzXS54bWxQSwECLQAUAAYACAAAACEAOP0h/9YAAACUAQAACwAAAAAAAAAAAAAAAAAv&#10;AQAAX3JlbHMvLnJlbHNQSwECLQAUAAYACAAAACEAdHkejMIBAADSAwAADgAAAAAAAAAAAAAAAAAu&#10;AgAAZHJzL2Uyb0RvYy54bWxQSwECLQAUAAYACAAAACEAf+zGq9wAAAAHAQAADwAAAAAAAAAAAAAA&#10;AAAcBAAAZHJzL2Rvd25yZXYueG1sUEsFBgAAAAAEAAQA8wAAACUFAAAAAA==&#10;" strokecolor="black [3040]">
                <o:lock v:ext="edit" shapetype="f"/>
              </v:line>
            </w:pict>
          </mc:Fallback>
        </mc:AlternateContent>
      </w:r>
    </w:p>
    <w:p w:rsidR="00FC7BB0" w:rsidRPr="00A51A37" w:rsidRDefault="00FC7BB0" w:rsidP="00B72A72">
      <w:pPr>
        <w:spacing w:line="240" w:lineRule="auto"/>
        <w:rPr>
          <w:rFonts w:cs="Times New Roman"/>
          <w:b/>
          <w:szCs w:val="28"/>
        </w:rPr>
      </w:pPr>
      <w:r w:rsidRPr="00A51A37">
        <w:rPr>
          <w:rFonts w:cs="Times New Roman"/>
          <w:b/>
          <w:szCs w:val="28"/>
        </w:rPr>
        <w:t>THƯỜNG TRỰC HỘI ĐỒ</w:t>
      </w:r>
      <w:r w:rsidR="002F707D">
        <w:rPr>
          <w:rFonts w:cs="Times New Roman"/>
          <w:b/>
          <w:szCs w:val="28"/>
        </w:rPr>
        <w:t xml:space="preserve">NG NHÂN DÂN XÃ </w:t>
      </w:r>
      <w:r w:rsidR="00B72A72">
        <w:rPr>
          <w:rFonts w:cs="Times New Roman"/>
          <w:b/>
          <w:szCs w:val="28"/>
        </w:rPr>
        <w:t>A DƠI</w:t>
      </w:r>
      <w:r w:rsidR="002F707D">
        <w:rPr>
          <w:rFonts w:cs="Times New Roman"/>
          <w:b/>
          <w:szCs w:val="28"/>
        </w:rPr>
        <w:t xml:space="preserve"> </w:t>
      </w:r>
    </w:p>
    <w:p w:rsidR="00FC7BB0" w:rsidRPr="00DB71EA" w:rsidRDefault="00B72A72" w:rsidP="00B72A72">
      <w:pPr>
        <w:spacing w:line="240" w:lineRule="auto"/>
        <w:rPr>
          <w:rFonts w:cs="Times New Roman"/>
          <w:b/>
          <w:szCs w:val="28"/>
        </w:rPr>
      </w:pPr>
      <w:r>
        <w:rPr>
          <w:rFonts w:cs="Times New Roman"/>
          <w:b/>
          <w:szCs w:val="28"/>
        </w:rPr>
        <w:t>KHOÁ XII</w:t>
      </w:r>
      <w:r w:rsidR="00FC7BB0" w:rsidRPr="00A51A37">
        <w:rPr>
          <w:rFonts w:cs="Times New Roman"/>
          <w:b/>
          <w:szCs w:val="28"/>
        </w:rPr>
        <w:t>, KỲ HỌP THỨ NHẤT</w:t>
      </w:r>
    </w:p>
    <w:p w:rsidR="00C74C91" w:rsidRPr="00C74C91" w:rsidRDefault="00C74C91" w:rsidP="00C74C91">
      <w:pPr>
        <w:spacing w:after="60"/>
        <w:ind w:firstLine="709"/>
        <w:jc w:val="both"/>
        <w:rPr>
          <w:rFonts w:cs="Times New Roman"/>
          <w:i/>
          <w:sz w:val="8"/>
          <w:szCs w:val="28"/>
        </w:rPr>
      </w:pPr>
    </w:p>
    <w:p w:rsidR="00B72A72" w:rsidRPr="00021FF1" w:rsidRDefault="00B72A72" w:rsidP="00C74C91">
      <w:pPr>
        <w:spacing w:after="60"/>
        <w:ind w:firstLine="709"/>
        <w:jc w:val="both"/>
        <w:rPr>
          <w:rFonts w:cs="Times New Roman"/>
          <w:i/>
          <w:spacing w:val="2"/>
          <w:szCs w:val="28"/>
        </w:rPr>
      </w:pPr>
      <w:r w:rsidRPr="00991EE9">
        <w:rPr>
          <w:rFonts w:cs="Times New Roman"/>
          <w:i/>
          <w:szCs w:val="28"/>
          <w:lang w:val="vi-VN"/>
        </w:rPr>
        <w:t xml:space="preserve">Căn cứ </w:t>
      </w:r>
      <w:r w:rsidRPr="00991EE9">
        <w:rPr>
          <w:rFonts w:cs="Times New Roman"/>
          <w:i/>
          <w:szCs w:val="28"/>
        </w:rPr>
        <w:t>Luật Tổ chức chính quyền địa phương số 72/2025/QH15</w:t>
      </w:r>
      <w:r w:rsidRPr="00991EE9">
        <w:rPr>
          <w:rFonts w:cs="Times New Roman"/>
          <w:i/>
          <w:szCs w:val="28"/>
          <w:lang w:val="vi-VN"/>
        </w:rPr>
        <w:t xml:space="preserve">; </w:t>
      </w:r>
    </w:p>
    <w:p w:rsidR="00B72A72" w:rsidRPr="00991EE9" w:rsidRDefault="00B72A72" w:rsidP="00C74C91">
      <w:pPr>
        <w:spacing w:after="60"/>
        <w:ind w:firstLine="709"/>
        <w:jc w:val="both"/>
        <w:rPr>
          <w:rFonts w:cs="Times New Roman"/>
          <w:i/>
          <w:szCs w:val="28"/>
        </w:rPr>
      </w:pPr>
      <w:r w:rsidRPr="00991EE9">
        <w:rPr>
          <w:rFonts w:cs="Times New Roman"/>
          <w:i/>
          <w:szCs w:val="28"/>
        </w:rPr>
        <w:t>Căn cứ Nghị quyết số 1680/NQ-UBTVQH15 ngày 16/6/2025 của Ủy ban Thường vụ Quốc hội về sắp xếp các đơn vị hành chính cấp xã của tỉnh Quảng Trị năm 2025;</w:t>
      </w:r>
    </w:p>
    <w:p w:rsidR="007A3CDF" w:rsidRDefault="007A3CDF" w:rsidP="00C74C91">
      <w:pPr>
        <w:spacing w:after="60" w:line="240" w:lineRule="auto"/>
        <w:ind w:firstLine="720"/>
        <w:jc w:val="both"/>
        <w:rPr>
          <w:i/>
          <w:lang w:val="pt-BR"/>
        </w:rPr>
      </w:pPr>
      <w:r w:rsidRPr="008166B1">
        <w:rPr>
          <w:i/>
          <w:lang w:val="pt-BR"/>
        </w:rPr>
        <w:t xml:space="preserve">Căn cứ Hướng dẫn số 1309/HD-UBTVQH15 ngày 11 tháng 6 năm 2025 của Ủy ban Thường vụ Quốc hội Hướng dẫn một số nội dung về tổ chức và hoạt động của Đoàn đại biểu Quốc hội khóa XV, Hội đồng nhân dân cấp tỉnh, cấp xã nhiệm kỳ 2021 </w:t>
      </w:r>
      <w:r>
        <w:rPr>
          <w:i/>
          <w:lang w:val="pt-BR"/>
        </w:rPr>
        <w:t>-</w:t>
      </w:r>
      <w:r w:rsidRPr="008166B1">
        <w:rPr>
          <w:i/>
          <w:lang w:val="pt-BR"/>
        </w:rPr>
        <w:t xml:space="preserve"> 2026 sau sắp xếp đơn vị hành chính năm 2025;</w:t>
      </w:r>
    </w:p>
    <w:p w:rsidR="0007021F" w:rsidRDefault="00FC7BB0" w:rsidP="00C74C91">
      <w:pPr>
        <w:spacing w:after="60" w:line="240" w:lineRule="auto"/>
        <w:ind w:firstLine="720"/>
        <w:jc w:val="both"/>
        <w:rPr>
          <w:rFonts w:ascii="Times New Roman Italic" w:hAnsi="Times New Roman Italic"/>
          <w:i/>
          <w:color w:val="000000"/>
          <w:spacing w:val="-4"/>
          <w:szCs w:val="28"/>
        </w:rPr>
      </w:pPr>
      <w:r w:rsidRPr="00172DFB">
        <w:rPr>
          <w:rFonts w:ascii="Times New Roman Italic" w:hAnsi="Times New Roman Italic"/>
          <w:i/>
          <w:color w:val="000000"/>
          <w:spacing w:val="-4"/>
          <w:szCs w:val="28"/>
        </w:rPr>
        <w:t xml:space="preserve">Căn cứ Nghị quyết số </w:t>
      </w:r>
      <w:r w:rsidR="0007021F">
        <w:rPr>
          <w:rFonts w:ascii="Times New Roman Italic" w:hAnsi="Times New Roman Italic"/>
          <w:i/>
          <w:color w:val="000000"/>
          <w:spacing w:val="-4"/>
          <w:szCs w:val="28"/>
        </w:rPr>
        <w:t>194</w:t>
      </w:r>
      <w:r w:rsidR="007A3CDF" w:rsidRPr="00172DFB">
        <w:rPr>
          <w:rFonts w:ascii="Times New Roman Italic" w:hAnsi="Times New Roman Italic"/>
          <w:i/>
          <w:color w:val="000000"/>
          <w:spacing w:val="-4"/>
          <w:szCs w:val="28"/>
        </w:rPr>
        <w:t xml:space="preserve">/NQ-HĐND ngày </w:t>
      </w:r>
      <w:r w:rsidR="0007021F">
        <w:rPr>
          <w:rFonts w:ascii="Times New Roman Italic" w:hAnsi="Times New Roman Italic"/>
          <w:i/>
          <w:color w:val="000000"/>
          <w:spacing w:val="-4"/>
          <w:szCs w:val="28"/>
        </w:rPr>
        <w:t>27/6/2025</w:t>
      </w:r>
      <w:r w:rsidR="007A3CDF" w:rsidRPr="00172DFB">
        <w:rPr>
          <w:rFonts w:ascii="Times New Roman Italic" w:hAnsi="Times New Roman Italic"/>
          <w:i/>
          <w:color w:val="000000"/>
          <w:spacing w:val="-4"/>
          <w:szCs w:val="28"/>
        </w:rPr>
        <w:t xml:space="preserve"> </w:t>
      </w:r>
      <w:r w:rsidRPr="00172DFB">
        <w:rPr>
          <w:rFonts w:ascii="Times New Roman Italic" w:hAnsi="Times New Roman Italic"/>
          <w:i/>
          <w:color w:val="000000"/>
          <w:spacing w:val="-4"/>
          <w:szCs w:val="28"/>
        </w:rPr>
        <w:t xml:space="preserve">của Thường trực </w:t>
      </w:r>
      <w:r w:rsidR="00172DFB" w:rsidRPr="00172DFB">
        <w:rPr>
          <w:rFonts w:ascii="Times New Roman Italic" w:eastAsia="Times New Roman" w:hAnsi="Times New Roman Italic" w:cs="Times New Roman"/>
          <w:i/>
          <w:color w:val="000000"/>
          <w:spacing w:val="-4"/>
          <w:szCs w:val="28"/>
        </w:rPr>
        <w:t>Hội đồng nhân dân</w:t>
      </w:r>
      <w:r w:rsidRPr="00172DFB">
        <w:rPr>
          <w:rFonts w:ascii="Times New Roman Italic" w:hAnsi="Times New Roman Italic"/>
          <w:i/>
          <w:color w:val="000000"/>
          <w:spacing w:val="-4"/>
          <w:szCs w:val="28"/>
        </w:rPr>
        <w:t xml:space="preserve"> tỉnh về việc chỉ định Chủ tịch, Phó Chủ tịch HĐND xã Trưởng ban củ</w:t>
      </w:r>
      <w:r w:rsidR="002F707D" w:rsidRPr="00172DFB">
        <w:rPr>
          <w:rFonts w:ascii="Times New Roman Italic" w:hAnsi="Times New Roman Italic"/>
          <w:i/>
          <w:color w:val="000000"/>
          <w:spacing w:val="-4"/>
          <w:szCs w:val="28"/>
        </w:rPr>
        <w:t xml:space="preserve">a </w:t>
      </w:r>
      <w:r w:rsidR="00172DFB" w:rsidRPr="00172DFB">
        <w:rPr>
          <w:rFonts w:ascii="Times New Roman Italic" w:eastAsia="Times New Roman" w:hAnsi="Times New Roman Italic" w:cs="Times New Roman"/>
          <w:i/>
          <w:color w:val="000000"/>
          <w:spacing w:val="-4"/>
          <w:szCs w:val="28"/>
        </w:rPr>
        <w:t>Hội đồng nhân dân</w:t>
      </w:r>
      <w:r w:rsidR="002F707D" w:rsidRPr="00172DFB">
        <w:rPr>
          <w:rFonts w:ascii="Times New Roman Italic" w:hAnsi="Times New Roman Italic"/>
          <w:i/>
          <w:color w:val="000000"/>
          <w:spacing w:val="-4"/>
          <w:szCs w:val="28"/>
        </w:rPr>
        <w:t xml:space="preserve"> xã </w:t>
      </w:r>
      <w:r w:rsidR="00B72A72" w:rsidRPr="00172DFB">
        <w:rPr>
          <w:rFonts w:ascii="Times New Roman Italic" w:hAnsi="Times New Roman Italic"/>
          <w:i/>
          <w:color w:val="000000"/>
          <w:spacing w:val="-4"/>
          <w:szCs w:val="28"/>
        </w:rPr>
        <w:t>A Dơi</w:t>
      </w:r>
      <w:r w:rsidRPr="00172DFB">
        <w:rPr>
          <w:rFonts w:ascii="Times New Roman Italic" w:hAnsi="Times New Roman Italic"/>
          <w:i/>
          <w:color w:val="000000"/>
          <w:spacing w:val="-4"/>
          <w:szCs w:val="28"/>
        </w:rPr>
        <w:t xml:space="preserve">; </w:t>
      </w:r>
    </w:p>
    <w:p w:rsidR="00FC7BB0" w:rsidRPr="00172DFB" w:rsidRDefault="00FC7BB0" w:rsidP="00C74C91">
      <w:pPr>
        <w:spacing w:after="60" w:line="240" w:lineRule="auto"/>
        <w:ind w:firstLine="720"/>
        <w:jc w:val="both"/>
        <w:rPr>
          <w:i/>
          <w:color w:val="000000"/>
          <w:szCs w:val="28"/>
        </w:rPr>
      </w:pPr>
      <w:r w:rsidRPr="00172DFB">
        <w:rPr>
          <w:i/>
          <w:color w:val="000000"/>
          <w:szCs w:val="28"/>
        </w:rPr>
        <w:t xml:space="preserve">Xét Tờ trình </w:t>
      </w:r>
      <w:r w:rsidR="00172DFB" w:rsidRPr="00172DFB">
        <w:rPr>
          <w:i/>
          <w:color w:val="000000"/>
          <w:szCs w:val="28"/>
        </w:rPr>
        <w:t xml:space="preserve">số      /TTr-HĐND ngày 01/7/2025 của Trưởng Ban Kinh tế - Ngân sách về việc </w:t>
      </w:r>
      <w:r w:rsidRPr="00172DFB">
        <w:rPr>
          <w:i/>
          <w:color w:val="000000"/>
          <w:szCs w:val="28"/>
        </w:rPr>
        <w:t xml:space="preserve">đề nghị </w:t>
      </w:r>
      <w:r w:rsidR="00172DFB" w:rsidRPr="00172DFB">
        <w:rPr>
          <w:i/>
          <w:szCs w:val="28"/>
        </w:rPr>
        <w:t>phê chuẩ</w:t>
      </w:r>
      <w:r w:rsidR="00C74C91">
        <w:rPr>
          <w:i/>
          <w:szCs w:val="28"/>
        </w:rPr>
        <w:t xml:space="preserve">n </w:t>
      </w:r>
      <w:r w:rsidR="00172DFB" w:rsidRPr="00172DFB">
        <w:rPr>
          <w:i/>
          <w:spacing w:val="4"/>
          <w:szCs w:val="28"/>
        </w:rPr>
        <w:t xml:space="preserve">danh sách Phó Trưởng </w:t>
      </w:r>
      <w:r w:rsidR="00172DFB" w:rsidRPr="00172DFB">
        <w:rPr>
          <w:i/>
          <w:szCs w:val="28"/>
        </w:rPr>
        <w:t xml:space="preserve">Ban Kinh tế - </w:t>
      </w:r>
      <w:r w:rsidR="00172DFB" w:rsidRPr="00172DFB">
        <w:rPr>
          <w:i/>
          <w:color w:val="000000"/>
          <w:szCs w:val="28"/>
        </w:rPr>
        <w:t xml:space="preserve">Ngân sách </w:t>
      </w:r>
      <w:r w:rsidR="00986E2E">
        <w:rPr>
          <w:i/>
          <w:color w:val="000000"/>
          <w:szCs w:val="28"/>
        </w:rPr>
        <w:t xml:space="preserve">của </w:t>
      </w:r>
      <w:r w:rsidR="00172DFB" w:rsidRPr="00172DFB">
        <w:rPr>
          <w:rFonts w:eastAsia="Times New Roman" w:cs="Times New Roman"/>
          <w:i/>
          <w:color w:val="000000"/>
          <w:szCs w:val="28"/>
        </w:rPr>
        <w:t>Hội đồng nhân dân</w:t>
      </w:r>
      <w:r w:rsidR="00172DFB" w:rsidRPr="00172DFB">
        <w:rPr>
          <w:i/>
          <w:szCs w:val="28"/>
        </w:rPr>
        <w:t xml:space="preserve"> xã A Dơi khóa XII, nhiệm kỳ 2021-2026</w:t>
      </w:r>
      <w:r w:rsidR="004843D0" w:rsidRPr="00172DFB">
        <w:rPr>
          <w:i/>
          <w:color w:val="000000"/>
          <w:szCs w:val="28"/>
        </w:rPr>
        <w:t>.</w:t>
      </w:r>
    </w:p>
    <w:p w:rsidR="002F707D" w:rsidRPr="002F707D" w:rsidRDefault="00FC7BB0" w:rsidP="00DB71EA">
      <w:pPr>
        <w:spacing w:before="120" w:after="120" w:line="240" w:lineRule="auto"/>
        <w:rPr>
          <w:rFonts w:cs="Times New Roman"/>
          <w:b/>
          <w:szCs w:val="28"/>
        </w:rPr>
      </w:pPr>
      <w:r w:rsidRPr="00A51A37">
        <w:rPr>
          <w:rFonts w:cs="Times New Roman"/>
          <w:b/>
          <w:szCs w:val="28"/>
          <w:lang w:val="vi-VN"/>
        </w:rPr>
        <w:t>QUYẾT NGHỊ:</w:t>
      </w:r>
      <w:r w:rsidR="00172DFB" w:rsidRPr="00172DFB">
        <w:rPr>
          <w:i/>
          <w:color w:val="000000"/>
          <w:szCs w:val="28"/>
        </w:rPr>
        <w:t xml:space="preserve"> </w:t>
      </w:r>
    </w:p>
    <w:p w:rsidR="00172DFB" w:rsidRPr="00CE18F7" w:rsidRDefault="00FC7BB0" w:rsidP="00C74C91">
      <w:pPr>
        <w:spacing w:after="60"/>
        <w:ind w:firstLine="720"/>
        <w:jc w:val="both"/>
        <w:rPr>
          <w:rFonts w:cs="Times New Roman"/>
          <w:szCs w:val="28"/>
        </w:rPr>
      </w:pPr>
      <w:proofErr w:type="gramStart"/>
      <w:r w:rsidRPr="00CE18F7">
        <w:rPr>
          <w:rFonts w:cs="Times New Roman"/>
          <w:b/>
          <w:szCs w:val="28"/>
        </w:rPr>
        <w:t>Điều 1.</w:t>
      </w:r>
      <w:proofErr w:type="gramEnd"/>
      <w:r w:rsidRPr="00CE18F7">
        <w:rPr>
          <w:rFonts w:cs="Times New Roman"/>
          <w:szCs w:val="28"/>
        </w:rPr>
        <w:t xml:space="preserve"> </w:t>
      </w:r>
      <w:r w:rsidR="00EE446D" w:rsidRPr="00CE18F7">
        <w:rPr>
          <w:rFonts w:eastAsia="Times New Roman" w:cs="Times New Roman"/>
          <w:color w:val="000000"/>
          <w:szCs w:val="28"/>
        </w:rPr>
        <w:t xml:space="preserve">Phê chuẩn Ông </w:t>
      </w:r>
      <w:r w:rsidR="00C74C91">
        <w:rPr>
          <w:rFonts w:eastAsia="Times New Roman" w:cs="Times New Roman"/>
          <w:color w:val="000000"/>
          <w:szCs w:val="28"/>
        </w:rPr>
        <w:t>Hồ Văn Văn Giai</w:t>
      </w:r>
      <w:r w:rsidR="00EE446D" w:rsidRPr="00CE18F7">
        <w:rPr>
          <w:rFonts w:eastAsia="Times New Roman" w:cs="Times New Roman"/>
          <w:color w:val="000000"/>
          <w:szCs w:val="28"/>
        </w:rPr>
        <w:t>, đại biểu Hội đồng nhân dân xã</w:t>
      </w:r>
      <w:r w:rsidR="00EE446D">
        <w:rPr>
          <w:rFonts w:eastAsia="Times New Roman" w:cs="Times New Roman"/>
          <w:color w:val="000000"/>
          <w:szCs w:val="28"/>
        </w:rPr>
        <w:t xml:space="preserve"> </w:t>
      </w:r>
      <w:r w:rsidR="00EE446D" w:rsidRPr="00CE18F7">
        <w:rPr>
          <w:rFonts w:eastAsia="Times New Roman" w:cs="Times New Roman"/>
          <w:color w:val="000000"/>
          <w:szCs w:val="28"/>
        </w:rPr>
        <w:t xml:space="preserve">giữ chức Phó Trưởng Ban </w:t>
      </w:r>
      <w:r w:rsidR="00EE446D" w:rsidRPr="00CE18F7">
        <w:rPr>
          <w:rFonts w:cs="Times New Roman"/>
          <w:szCs w:val="28"/>
        </w:rPr>
        <w:t xml:space="preserve">Kinh tế - </w:t>
      </w:r>
      <w:r w:rsidR="00EE446D" w:rsidRPr="00CE18F7">
        <w:rPr>
          <w:rFonts w:cs="Times New Roman"/>
          <w:color w:val="000000"/>
          <w:szCs w:val="28"/>
        </w:rPr>
        <w:t>Ngân sách</w:t>
      </w:r>
      <w:r w:rsidR="00EE446D" w:rsidRPr="00CE18F7">
        <w:rPr>
          <w:rFonts w:eastAsia="Times New Roman" w:cs="Times New Roman"/>
          <w:color w:val="000000"/>
          <w:szCs w:val="28"/>
        </w:rPr>
        <w:t xml:space="preserve"> của Hội đồng nhân dân xã A Dơi khóa XII, nhiệm kỳ 2021 </w:t>
      </w:r>
      <w:r w:rsidR="00EE446D">
        <w:rPr>
          <w:rFonts w:eastAsia="Times New Roman" w:cs="Times New Roman"/>
          <w:color w:val="000000"/>
          <w:szCs w:val="28"/>
        </w:rPr>
        <w:t>-</w:t>
      </w:r>
      <w:r w:rsidR="00EE446D" w:rsidRPr="00CE18F7">
        <w:rPr>
          <w:rFonts w:eastAsia="Times New Roman" w:cs="Times New Roman"/>
          <w:color w:val="000000"/>
          <w:szCs w:val="28"/>
        </w:rPr>
        <w:t xml:space="preserve"> 2026</w:t>
      </w:r>
      <w:r w:rsidR="00EE446D">
        <w:rPr>
          <w:rFonts w:eastAsia="Times New Roman" w:cs="Times New Roman"/>
          <w:color w:val="000000"/>
          <w:szCs w:val="28"/>
        </w:rPr>
        <w:t>.</w:t>
      </w:r>
    </w:p>
    <w:p w:rsidR="00FC7BB0" w:rsidRDefault="00FC7BB0" w:rsidP="00C74C91">
      <w:pPr>
        <w:spacing w:after="60" w:line="240" w:lineRule="auto"/>
        <w:ind w:firstLine="720"/>
        <w:jc w:val="both"/>
        <w:rPr>
          <w:b/>
          <w:szCs w:val="28"/>
        </w:rPr>
      </w:pPr>
      <w:proofErr w:type="gramStart"/>
      <w:r>
        <w:rPr>
          <w:b/>
          <w:szCs w:val="28"/>
        </w:rPr>
        <w:t>Điề</w:t>
      </w:r>
      <w:r w:rsidR="00C85578">
        <w:rPr>
          <w:b/>
          <w:szCs w:val="28"/>
        </w:rPr>
        <w:t xml:space="preserve">u </w:t>
      </w:r>
      <w:r w:rsidR="00C74C91">
        <w:rPr>
          <w:b/>
          <w:szCs w:val="28"/>
        </w:rPr>
        <w:t>2</w:t>
      </w:r>
      <w:r>
        <w:rPr>
          <w:b/>
          <w:szCs w:val="28"/>
        </w:rPr>
        <w:t>.</w:t>
      </w:r>
      <w:proofErr w:type="gramEnd"/>
      <w:r>
        <w:rPr>
          <w:b/>
          <w:szCs w:val="28"/>
        </w:rPr>
        <w:t xml:space="preserve"> </w:t>
      </w:r>
      <w:r w:rsidR="006463EA">
        <w:rPr>
          <w:szCs w:val="28"/>
        </w:rPr>
        <w:t xml:space="preserve">Trưởng </w:t>
      </w:r>
      <w:r w:rsidR="006463EA" w:rsidRPr="00A51A37">
        <w:rPr>
          <w:szCs w:val="28"/>
        </w:rPr>
        <w:t>Ban</w:t>
      </w:r>
      <w:r w:rsidR="006463EA">
        <w:rPr>
          <w:szCs w:val="28"/>
        </w:rPr>
        <w:t xml:space="preserve"> Kinh tế - </w:t>
      </w:r>
      <w:r w:rsidR="006463EA" w:rsidRPr="007A3CDF">
        <w:rPr>
          <w:color w:val="000000"/>
          <w:szCs w:val="28"/>
        </w:rPr>
        <w:t>Ngân sách</w:t>
      </w:r>
      <w:r w:rsidR="006463EA">
        <w:rPr>
          <w:i/>
          <w:color w:val="000000"/>
          <w:szCs w:val="28"/>
        </w:rPr>
        <w:t xml:space="preserve"> </w:t>
      </w:r>
      <w:r w:rsidR="006463EA" w:rsidRPr="00A51A37">
        <w:rPr>
          <w:szCs w:val="28"/>
        </w:rPr>
        <w:t>của HĐND xã</w:t>
      </w:r>
      <w:r w:rsidR="006463EA">
        <w:rPr>
          <w:szCs w:val="28"/>
        </w:rPr>
        <w:t>, Chánh Văn phòng HĐND</w:t>
      </w:r>
      <w:r w:rsidR="00524898">
        <w:rPr>
          <w:szCs w:val="28"/>
        </w:rPr>
        <w:t xml:space="preserve"> </w:t>
      </w:r>
      <w:r w:rsidR="006463EA">
        <w:rPr>
          <w:szCs w:val="28"/>
        </w:rPr>
        <w:t>&amp;</w:t>
      </w:r>
      <w:r w:rsidR="00524898">
        <w:rPr>
          <w:szCs w:val="28"/>
        </w:rPr>
        <w:t xml:space="preserve"> UBND xã và các ông, </w:t>
      </w:r>
      <w:r w:rsidR="006463EA">
        <w:rPr>
          <w:szCs w:val="28"/>
        </w:rPr>
        <w:t xml:space="preserve">bà có tên tại Điều </w:t>
      </w:r>
      <w:r w:rsidR="00EE446D">
        <w:rPr>
          <w:szCs w:val="28"/>
        </w:rPr>
        <w:t>1</w:t>
      </w:r>
      <w:r w:rsidR="006463EA">
        <w:rPr>
          <w:szCs w:val="28"/>
        </w:rPr>
        <w:t xml:space="preserve">, </w:t>
      </w:r>
      <w:r w:rsidR="00EE446D">
        <w:rPr>
          <w:szCs w:val="28"/>
        </w:rPr>
        <w:t>2</w:t>
      </w:r>
      <w:r w:rsidR="00CE18F7">
        <w:rPr>
          <w:szCs w:val="28"/>
        </w:rPr>
        <w:t xml:space="preserve"> theo</w:t>
      </w:r>
      <w:r w:rsidR="006463EA">
        <w:rPr>
          <w:szCs w:val="28"/>
        </w:rPr>
        <w:t xml:space="preserve"> trách nhiệm thi hành Nghị quyết này.</w:t>
      </w:r>
    </w:p>
    <w:p w:rsidR="00FC7BB0" w:rsidRDefault="00FC7BB0" w:rsidP="00C74C91">
      <w:pPr>
        <w:spacing w:after="60" w:line="240" w:lineRule="auto"/>
        <w:ind w:firstLine="720"/>
        <w:jc w:val="both"/>
        <w:rPr>
          <w:szCs w:val="28"/>
        </w:rPr>
      </w:pPr>
      <w:r>
        <w:rPr>
          <w:szCs w:val="28"/>
        </w:rPr>
        <w:t>Nghị quyết này có hiệu lực từ ngày ký</w:t>
      </w:r>
      <w:proofErr w:type="gramStart"/>
      <w:r>
        <w:rPr>
          <w:szCs w:val="28"/>
        </w:rPr>
        <w:t>./</w:t>
      </w:r>
      <w:proofErr w:type="gramEnd"/>
      <w:r>
        <w:rPr>
          <w:szCs w:val="28"/>
        </w:rPr>
        <w:t>.</w:t>
      </w:r>
    </w:p>
    <w:tbl>
      <w:tblPr>
        <w:tblStyle w:val="TableGrid"/>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90"/>
        <w:gridCol w:w="4766"/>
      </w:tblGrid>
      <w:tr w:rsidR="00FC7BB0" w:rsidRPr="00DB71EA" w:rsidTr="00D50FD2">
        <w:tc>
          <w:tcPr>
            <w:tcW w:w="4590" w:type="dxa"/>
          </w:tcPr>
          <w:p w:rsidR="00FC7BB0" w:rsidRPr="006463EA" w:rsidRDefault="00FC7BB0" w:rsidP="00D50FD2">
            <w:pPr>
              <w:jc w:val="both"/>
              <w:rPr>
                <w:rFonts w:ascii="Times New Roman" w:hAnsi="Times New Roman" w:cs="Times New Roman"/>
                <w:b/>
                <w:i/>
                <w:color w:val="000000"/>
                <w:sz w:val="24"/>
                <w:szCs w:val="24"/>
                <w:lang w:val="vi-VN"/>
              </w:rPr>
            </w:pPr>
            <w:r w:rsidRPr="006463EA">
              <w:rPr>
                <w:rFonts w:ascii="Times New Roman" w:hAnsi="Times New Roman" w:cs="Times New Roman"/>
                <w:b/>
                <w:i/>
                <w:color w:val="000000"/>
                <w:sz w:val="24"/>
                <w:szCs w:val="24"/>
                <w:lang w:val="vi-VN"/>
              </w:rPr>
              <w:t>Nơi nhận:</w:t>
            </w:r>
          </w:p>
          <w:p w:rsidR="00FC7BB0" w:rsidRPr="006463EA" w:rsidRDefault="00FC7BB0" w:rsidP="00D50FD2">
            <w:pPr>
              <w:jc w:val="both"/>
              <w:rPr>
                <w:rFonts w:ascii="Times New Roman" w:hAnsi="Times New Roman" w:cs="Times New Roman"/>
                <w:color w:val="000000"/>
                <w:sz w:val="24"/>
                <w:szCs w:val="24"/>
              </w:rPr>
            </w:pPr>
            <w:r w:rsidRPr="006463EA">
              <w:rPr>
                <w:rFonts w:ascii="Times New Roman" w:hAnsi="Times New Roman" w:cs="Times New Roman"/>
                <w:color w:val="000000"/>
                <w:sz w:val="24"/>
                <w:szCs w:val="24"/>
              </w:rPr>
              <w:t>- Như Điề</w:t>
            </w:r>
            <w:r w:rsidR="006463EA">
              <w:rPr>
                <w:rFonts w:ascii="Times New Roman" w:hAnsi="Times New Roman" w:cs="Times New Roman"/>
                <w:color w:val="000000"/>
                <w:sz w:val="24"/>
                <w:szCs w:val="24"/>
              </w:rPr>
              <w:t>u 2</w:t>
            </w:r>
            <w:r w:rsidRPr="006463EA">
              <w:rPr>
                <w:rFonts w:ascii="Times New Roman" w:hAnsi="Times New Roman" w:cs="Times New Roman"/>
                <w:color w:val="000000"/>
                <w:sz w:val="24"/>
                <w:szCs w:val="24"/>
              </w:rPr>
              <w:t>;</w:t>
            </w:r>
          </w:p>
          <w:p w:rsidR="00FC7BB0" w:rsidRPr="006463EA" w:rsidRDefault="00FC7BB0" w:rsidP="00D50FD2">
            <w:pPr>
              <w:jc w:val="both"/>
              <w:rPr>
                <w:rFonts w:ascii="Times New Roman" w:hAnsi="Times New Roman" w:cs="Times New Roman"/>
                <w:color w:val="000000"/>
                <w:sz w:val="24"/>
                <w:szCs w:val="24"/>
                <w:lang w:val="vi-VN"/>
              </w:rPr>
            </w:pPr>
            <w:r w:rsidRPr="006463EA">
              <w:rPr>
                <w:rFonts w:ascii="Times New Roman" w:hAnsi="Times New Roman" w:cs="Times New Roman"/>
                <w:color w:val="000000"/>
                <w:sz w:val="24"/>
                <w:szCs w:val="24"/>
                <w:lang w:val="vi-VN"/>
              </w:rPr>
              <w:t>- T</w:t>
            </w:r>
            <w:r w:rsidR="006463EA" w:rsidRPr="006463EA">
              <w:rPr>
                <w:rFonts w:ascii="Times New Roman" w:hAnsi="Times New Roman" w:cs="Times New Roman"/>
                <w:color w:val="000000"/>
                <w:sz w:val="24"/>
                <w:szCs w:val="24"/>
              </w:rPr>
              <w:t xml:space="preserve">hường trực </w:t>
            </w:r>
            <w:r w:rsidRPr="006463EA">
              <w:rPr>
                <w:rFonts w:ascii="Times New Roman" w:hAnsi="Times New Roman" w:cs="Times New Roman"/>
                <w:color w:val="000000"/>
                <w:sz w:val="24"/>
                <w:szCs w:val="24"/>
                <w:lang w:val="vi-VN"/>
              </w:rPr>
              <w:t>HĐND tỉnh;</w:t>
            </w:r>
          </w:p>
          <w:p w:rsidR="006A2889" w:rsidRDefault="006A2889" w:rsidP="00D50FD2">
            <w:pPr>
              <w:jc w:val="both"/>
              <w:rPr>
                <w:rFonts w:ascii="Times New Roman" w:hAnsi="Times New Roman" w:cs="Times New Roman"/>
                <w:color w:val="000000"/>
                <w:sz w:val="24"/>
                <w:szCs w:val="24"/>
              </w:rPr>
            </w:pPr>
            <w:r>
              <w:rPr>
                <w:rFonts w:ascii="Times New Roman" w:hAnsi="Times New Roman" w:cs="Times New Roman"/>
                <w:color w:val="000000"/>
                <w:sz w:val="24"/>
                <w:szCs w:val="24"/>
              </w:rPr>
              <w:t>- UBND tỉnh;</w:t>
            </w:r>
          </w:p>
          <w:p w:rsidR="00FC7BB0" w:rsidRPr="006463EA" w:rsidRDefault="00FC7BB0" w:rsidP="00D50FD2">
            <w:pPr>
              <w:jc w:val="both"/>
              <w:rPr>
                <w:rFonts w:ascii="Times New Roman" w:hAnsi="Times New Roman" w:cs="Times New Roman"/>
                <w:color w:val="000000"/>
                <w:sz w:val="24"/>
                <w:szCs w:val="24"/>
                <w:lang w:val="vi-VN"/>
              </w:rPr>
            </w:pPr>
            <w:r w:rsidRPr="006463EA">
              <w:rPr>
                <w:rFonts w:ascii="Times New Roman" w:hAnsi="Times New Roman" w:cs="Times New Roman"/>
                <w:color w:val="000000"/>
                <w:sz w:val="24"/>
                <w:szCs w:val="24"/>
                <w:lang w:val="vi-VN"/>
              </w:rPr>
              <w:t>- BTV Đảng ủy xã;</w:t>
            </w:r>
          </w:p>
          <w:p w:rsidR="006463EA" w:rsidRPr="006463EA" w:rsidRDefault="00FC7BB0" w:rsidP="00D50FD2">
            <w:pPr>
              <w:jc w:val="both"/>
              <w:rPr>
                <w:rFonts w:ascii="Times New Roman" w:hAnsi="Times New Roman" w:cs="Times New Roman"/>
                <w:color w:val="000000"/>
                <w:sz w:val="24"/>
                <w:szCs w:val="24"/>
              </w:rPr>
            </w:pPr>
            <w:r w:rsidRPr="006463EA">
              <w:rPr>
                <w:rFonts w:ascii="Times New Roman" w:hAnsi="Times New Roman" w:cs="Times New Roman"/>
                <w:color w:val="000000"/>
                <w:sz w:val="24"/>
                <w:szCs w:val="24"/>
                <w:lang w:val="vi-VN"/>
              </w:rPr>
              <w:t xml:space="preserve">- </w:t>
            </w:r>
            <w:r w:rsidR="006463EA" w:rsidRPr="006463EA">
              <w:rPr>
                <w:rFonts w:ascii="Times New Roman" w:hAnsi="Times New Roman" w:cs="Times New Roman"/>
                <w:color w:val="000000"/>
                <w:sz w:val="24"/>
                <w:szCs w:val="24"/>
                <w:lang w:val="vi-VN"/>
              </w:rPr>
              <w:t>T</w:t>
            </w:r>
            <w:r w:rsidR="006463EA" w:rsidRPr="006463EA">
              <w:rPr>
                <w:rFonts w:ascii="Times New Roman" w:hAnsi="Times New Roman" w:cs="Times New Roman"/>
                <w:color w:val="000000"/>
                <w:sz w:val="24"/>
                <w:szCs w:val="24"/>
              </w:rPr>
              <w:t>hường trực</w:t>
            </w:r>
            <w:r w:rsidRPr="006463EA">
              <w:rPr>
                <w:rFonts w:ascii="Times New Roman" w:hAnsi="Times New Roman" w:cs="Times New Roman"/>
                <w:color w:val="000000"/>
                <w:sz w:val="24"/>
                <w:szCs w:val="24"/>
                <w:lang w:val="vi-VN"/>
              </w:rPr>
              <w:t xml:space="preserve"> HĐND</w:t>
            </w:r>
            <w:r w:rsidR="006463EA" w:rsidRPr="006463EA">
              <w:rPr>
                <w:rFonts w:ascii="Times New Roman" w:hAnsi="Times New Roman" w:cs="Times New Roman"/>
                <w:color w:val="000000"/>
                <w:sz w:val="24"/>
                <w:szCs w:val="24"/>
              </w:rPr>
              <w:t xml:space="preserve"> xã</w:t>
            </w:r>
            <w:r w:rsidRPr="006463EA">
              <w:rPr>
                <w:rFonts w:ascii="Times New Roman" w:hAnsi="Times New Roman" w:cs="Times New Roman"/>
                <w:color w:val="000000"/>
                <w:sz w:val="24"/>
                <w:szCs w:val="24"/>
                <w:lang w:val="vi-VN"/>
              </w:rPr>
              <w:t xml:space="preserve">, </w:t>
            </w:r>
          </w:p>
          <w:p w:rsidR="00FC7BB0" w:rsidRPr="006463EA" w:rsidRDefault="006463EA" w:rsidP="00D50FD2">
            <w:pPr>
              <w:jc w:val="both"/>
              <w:rPr>
                <w:rFonts w:ascii="Times New Roman" w:hAnsi="Times New Roman" w:cs="Times New Roman"/>
                <w:color w:val="000000"/>
                <w:sz w:val="24"/>
                <w:szCs w:val="24"/>
              </w:rPr>
            </w:pPr>
            <w:r w:rsidRPr="006463EA">
              <w:rPr>
                <w:rFonts w:ascii="Times New Roman" w:hAnsi="Times New Roman" w:cs="Times New Roman"/>
                <w:color w:val="000000"/>
                <w:sz w:val="24"/>
                <w:szCs w:val="24"/>
              </w:rPr>
              <w:t xml:space="preserve">- Lãnh đạo </w:t>
            </w:r>
            <w:r w:rsidR="00FC7BB0" w:rsidRPr="006463EA">
              <w:rPr>
                <w:rFonts w:ascii="Times New Roman" w:hAnsi="Times New Roman" w:cs="Times New Roman"/>
                <w:color w:val="000000"/>
                <w:sz w:val="24"/>
                <w:szCs w:val="24"/>
                <w:lang w:val="vi-VN"/>
              </w:rPr>
              <w:t>UBND xã;</w:t>
            </w:r>
          </w:p>
          <w:p w:rsidR="006463EA" w:rsidRPr="006463EA" w:rsidRDefault="006463EA" w:rsidP="00D50FD2">
            <w:pPr>
              <w:jc w:val="both"/>
              <w:rPr>
                <w:rFonts w:ascii="Times New Roman" w:hAnsi="Times New Roman" w:cs="Times New Roman"/>
                <w:color w:val="000000"/>
                <w:sz w:val="24"/>
                <w:szCs w:val="24"/>
              </w:rPr>
            </w:pPr>
            <w:r w:rsidRPr="006463EA">
              <w:rPr>
                <w:rFonts w:ascii="Times New Roman" w:hAnsi="Times New Roman" w:cs="Times New Roman"/>
                <w:color w:val="000000"/>
                <w:sz w:val="24"/>
                <w:szCs w:val="24"/>
              </w:rPr>
              <w:t>- Lãnh đạo các Phòng chuyên môn xã;</w:t>
            </w:r>
          </w:p>
          <w:p w:rsidR="006463EA" w:rsidRPr="006463EA" w:rsidRDefault="006463EA" w:rsidP="00D50FD2">
            <w:pPr>
              <w:jc w:val="both"/>
              <w:rPr>
                <w:rFonts w:ascii="Times New Roman" w:hAnsi="Times New Roman" w:cs="Times New Roman"/>
                <w:color w:val="000000"/>
                <w:sz w:val="24"/>
                <w:szCs w:val="24"/>
              </w:rPr>
            </w:pPr>
            <w:r w:rsidRPr="006463EA">
              <w:rPr>
                <w:rFonts w:ascii="Times New Roman" w:hAnsi="Times New Roman" w:cs="Times New Roman"/>
                <w:color w:val="000000"/>
                <w:sz w:val="24"/>
                <w:szCs w:val="24"/>
              </w:rPr>
              <w:t>- G</w:t>
            </w:r>
            <w:r w:rsidR="004871AA">
              <w:rPr>
                <w:rFonts w:ascii="Times New Roman" w:hAnsi="Times New Roman" w:cs="Times New Roman"/>
                <w:color w:val="000000"/>
                <w:sz w:val="24"/>
                <w:szCs w:val="24"/>
              </w:rPr>
              <w:t>Đ, Phó GĐ</w:t>
            </w:r>
            <w:r w:rsidRPr="006463EA">
              <w:rPr>
                <w:rFonts w:ascii="Times New Roman" w:hAnsi="Times New Roman" w:cs="Times New Roman"/>
                <w:color w:val="000000"/>
                <w:sz w:val="24"/>
                <w:szCs w:val="24"/>
              </w:rPr>
              <w:t xml:space="preserve"> Trung tâm PVHCC xã; </w:t>
            </w:r>
          </w:p>
          <w:p w:rsidR="00FC7BB0" w:rsidRPr="005656AA" w:rsidRDefault="004871AA" w:rsidP="00D50FD2">
            <w:pPr>
              <w:jc w:val="both"/>
              <w:rPr>
                <w:rFonts w:ascii="Times New Roman" w:hAnsi="Times New Roman" w:cs="Times New Roman"/>
                <w:b/>
                <w:color w:val="000000"/>
                <w:szCs w:val="28"/>
                <w:vertAlign w:val="subscript"/>
                <w:lang w:val="fr-FR"/>
              </w:rPr>
            </w:pPr>
            <w:r>
              <w:rPr>
                <w:rFonts w:ascii="Times New Roman" w:hAnsi="Times New Roman" w:cs="Times New Roman"/>
                <w:color w:val="000000"/>
                <w:sz w:val="24"/>
                <w:szCs w:val="24"/>
                <w:lang w:val="fr-FR"/>
              </w:rPr>
              <w:t>- Lưu: VT.</w:t>
            </w:r>
          </w:p>
        </w:tc>
        <w:tc>
          <w:tcPr>
            <w:tcW w:w="4766" w:type="dxa"/>
          </w:tcPr>
          <w:p w:rsidR="00FC7BB0" w:rsidRDefault="00FC7BB0" w:rsidP="00D50FD2">
            <w:pPr>
              <w:jc w:val="center"/>
              <w:rPr>
                <w:rFonts w:ascii="Times New Roman" w:hAnsi="Times New Roman" w:cs="Times New Roman"/>
                <w:b/>
                <w:color w:val="000000"/>
                <w:sz w:val="28"/>
                <w:szCs w:val="28"/>
                <w:lang w:val="fr-FR"/>
              </w:rPr>
            </w:pPr>
            <w:r>
              <w:rPr>
                <w:rFonts w:ascii="Times New Roman" w:hAnsi="Times New Roman" w:cs="Times New Roman"/>
                <w:b/>
                <w:color w:val="000000"/>
                <w:sz w:val="28"/>
                <w:szCs w:val="28"/>
                <w:lang w:val="fr-FR"/>
              </w:rPr>
              <w:t>TM. THƯỜNG TRỰC HĐND</w:t>
            </w:r>
          </w:p>
          <w:p w:rsidR="00FC7BB0" w:rsidRDefault="00FC7BB0" w:rsidP="00D50FD2">
            <w:pPr>
              <w:jc w:val="center"/>
              <w:rPr>
                <w:rFonts w:ascii="Times New Roman" w:hAnsi="Times New Roman" w:cs="Times New Roman"/>
                <w:b/>
                <w:color w:val="000000"/>
                <w:sz w:val="28"/>
                <w:szCs w:val="28"/>
                <w:lang w:val="fr-FR"/>
              </w:rPr>
            </w:pPr>
            <w:r w:rsidRPr="005656AA">
              <w:rPr>
                <w:rFonts w:ascii="Times New Roman" w:hAnsi="Times New Roman" w:cs="Times New Roman"/>
                <w:b/>
                <w:color w:val="000000"/>
                <w:sz w:val="28"/>
                <w:szCs w:val="28"/>
                <w:lang w:val="fr-FR"/>
              </w:rPr>
              <w:t>CHỦ TỊCH</w:t>
            </w:r>
          </w:p>
          <w:p w:rsidR="006463EA" w:rsidRDefault="006463EA" w:rsidP="00D50FD2">
            <w:pPr>
              <w:jc w:val="center"/>
              <w:rPr>
                <w:rFonts w:ascii="Times New Roman" w:hAnsi="Times New Roman" w:cs="Times New Roman"/>
                <w:b/>
                <w:color w:val="000000"/>
                <w:sz w:val="28"/>
                <w:szCs w:val="28"/>
                <w:lang w:val="fr-FR"/>
              </w:rPr>
            </w:pPr>
          </w:p>
          <w:p w:rsidR="006463EA" w:rsidRDefault="006463EA" w:rsidP="00D50FD2">
            <w:pPr>
              <w:jc w:val="center"/>
              <w:rPr>
                <w:rFonts w:ascii="Times New Roman" w:hAnsi="Times New Roman" w:cs="Times New Roman"/>
                <w:b/>
                <w:color w:val="000000"/>
                <w:sz w:val="28"/>
                <w:szCs w:val="28"/>
                <w:lang w:val="fr-FR"/>
              </w:rPr>
            </w:pPr>
          </w:p>
          <w:p w:rsidR="006463EA" w:rsidRDefault="006463EA" w:rsidP="00D50FD2">
            <w:pPr>
              <w:jc w:val="center"/>
              <w:rPr>
                <w:rFonts w:ascii="Times New Roman" w:hAnsi="Times New Roman" w:cs="Times New Roman"/>
                <w:b/>
                <w:color w:val="000000"/>
                <w:sz w:val="28"/>
                <w:szCs w:val="28"/>
                <w:lang w:val="fr-FR"/>
              </w:rPr>
            </w:pPr>
          </w:p>
          <w:p w:rsidR="006463EA" w:rsidRDefault="006463EA" w:rsidP="00D50FD2">
            <w:pPr>
              <w:jc w:val="center"/>
              <w:rPr>
                <w:rFonts w:ascii="Times New Roman" w:hAnsi="Times New Roman" w:cs="Times New Roman"/>
                <w:b/>
                <w:color w:val="000000"/>
                <w:sz w:val="28"/>
                <w:szCs w:val="28"/>
                <w:lang w:val="fr-FR"/>
              </w:rPr>
            </w:pPr>
          </w:p>
          <w:p w:rsidR="006463EA" w:rsidRDefault="006463EA" w:rsidP="00D50FD2">
            <w:pPr>
              <w:jc w:val="center"/>
              <w:rPr>
                <w:rFonts w:ascii="Times New Roman" w:hAnsi="Times New Roman" w:cs="Times New Roman"/>
                <w:b/>
                <w:color w:val="000000"/>
                <w:sz w:val="28"/>
                <w:szCs w:val="28"/>
                <w:lang w:val="fr-FR"/>
              </w:rPr>
            </w:pPr>
          </w:p>
          <w:p w:rsidR="00FC7BB0" w:rsidRPr="005656AA" w:rsidRDefault="006463EA" w:rsidP="00516164">
            <w:pPr>
              <w:jc w:val="center"/>
              <w:rPr>
                <w:rFonts w:ascii="Times New Roman" w:hAnsi="Times New Roman" w:cs="Times New Roman"/>
                <w:b/>
                <w:color w:val="000000"/>
                <w:szCs w:val="28"/>
                <w:lang w:val="fr-FR"/>
              </w:rPr>
            </w:pPr>
            <w:r>
              <w:rPr>
                <w:rFonts w:ascii="Times New Roman" w:hAnsi="Times New Roman" w:cs="Times New Roman"/>
                <w:b/>
                <w:color w:val="000000"/>
                <w:sz w:val="28"/>
                <w:szCs w:val="28"/>
                <w:lang w:val="fr-FR"/>
              </w:rPr>
              <w:t>Hồ Thị Thu Hằng</w:t>
            </w:r>
          </w:p>
        </w:tc>
      </w:tr>
    </w:tbl>
    <w:p w:rsidR="00775CF5" w:rsidRPr="00DB71EA" w:rsidRDefault="00775CF5" w:rsidP="00516164">
      <w:pPr>
        <w:jc w:val="both"/>
        <w:rPr>
          <w:lang w:val="fr-FR"/>
        </w:rPr>
      </w:pPr>
    </w:p>
    <w:sectPr w:rsidR="00775CF5" w:rsidRPr="00DB71EA" w:rsidSect="00516164">
      <w:pgSz w:w="11907" w:h="16840" w:code="9"/>
      <w:pgMar w:top="993" w:right="851" w:bottom="28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BB0"/>
    <w:rsid w:val="0007021F"/>
    <w:rsid w:val="00172DFB"/>
    <w:rsid w:val="00250FDC"/>
    <w:rsid w:val="002B54CA"/>
    <w:rsid w:val="002F707D"/>
    <w:rsid w:val="003C16EC"/>
    <w:rsid w:val="003F46BD"/>
    <w:rsid w:val="004843D0"/>
    <w:rsid w:val="004871AA"/>
    <w:rsid w:val="004F712F"/>
    <w:rsid w:val="00516164"/>
    <w:rsid w:val="00524898"/>
    <w:rsid w:val="005E3095"/>
    <w:rsid w:val="005F0812"/>
    <w:rsid w:val="005F2C02"/>
    <w:rsid w:val="006463EA"/>
    <w:rsid w:val="006A2889"/>
    <w:rsid w:val="00775CF5"/>
    <w:rsid w:val="007A07F6"/>
    <w:rsid w:val="007A3CDF"/>
    <w:rsid w:val="007C17A4"/>
    <w:rsid w:val="00866919"/>
    <w:rsid w:val="00986E2E"/>
    <w:rsid w:val="00997556"/>
    <w:rsid w:val="00B72A72"/>
    <w:rsid w:val="00B93AAD"/>
    <w:rsid w:val="00C057C0"/>
    <w:rsid w:val="00C74C91"/>
    <w:rsid w:val="00C85578"/>
    <w:rsid w:val="00CE18F7"/>
    <w:rsid w:val="00D31570"/>
    <w:rsid w:val="00DB71EA"/>
    <w:rsid w:val="00EB0D28"/>
    <w:rsid w:val="00EE446D"/>
    <w:rsid w:val="00FC7B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34"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7BB0"/>
    <w:pPr>
      <w:spacing w:line="240" w:lineRule="auto"/>
      <w:jc w:val="left"/>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34"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7BB0"/>
    <w:pPr>
      <w:spacing w:line="240" w:lineRule="auto"/>
      <w:jc w:val="left"/>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15</cp:revision>
  <dcterms:created xsi:type="dcterms:W3CDTF">2025-06-26T12:06:00Z</dcterms:created>
  <dcterms:modified xsi:type="dcterms:W3CDTF">2025-06-29T08:18:00Z</dcterms:modified>
</cp:coreProperties>
</file>